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0B4" w:rsidRPr="000D1134" w:rsidRDefault="000D1134" w:rsidP="000D1134">
      <w:pPr>
        <w:jc w:val="center"/>
        <w:rPr>
          <w:b/>
        </w:rPr>
      </w:pPr>
      <w:r w:rsidRPr="000D1134">
        <w:rPr>
          <w:b/>
        </w:rPr>
        <w:t>Информация по учащимся по уровням образования</w:t>
      </w:r>
    </w:p>
    <w:p w:rsidR="000D1134" w:rsidRDefault="000D1134" w:rsidP="000D1134">
      <w:pPr>
        <w:jc w:val="center"/>
        <w:rPr>
          <w:b/>
        </w:rPr>
      </w:pPr>
      <w:r w:rsidRPr="000D1134">
        <w:rPr>
          <w:b/>
        </w:rPr>
        <w:t xml:space="preserve">Данные на 20 сентября </w:t>
      </w:r>
      <w:r w:rsidR="00602231">
        <w:rPr>
          <w:b/>
        </w:rPr>
        <w:t xml:space="preserve"> </w:t>
      </w:r>
      <w:r w:rsidRPr="000D1134">
        <w:rPr>
          <w:b/>
        </w:rPr>
        <w:t>2024 г.</w:t>
      </w:r>
    </w:p>
    <w:p w:rsidR="007D11A7" w:rsidRDefault="007D11A7" w:rsidP="000D1134">
      <w:pPr>
        <w:jc w:val="center"/>
        <w:rPr>
          <w:b/>
        </w:rPr>
      </w:pPr>
    </w:p>
    <w:p w:rsidR="007D11A7" w:rsidRDefault="007D11A7" w:rsidP="007D11A7">
      <w:pPr>
        <w:rPr>
          <w:b/>
        </w:rPr>
      </w:pPr>
      <w:r>
        <w:rPr>
          <w:b/>
        </w:rPr>
        <w:t>Образовательное учреждение</w:t>
      </w:r>
      <w:r w:rsidR="00F72F2F">
        <w:rPr>
          <w:b/>
        </w:rPr>
        <w:t xml:space="preserve"> МБОУ ООШ № 4</w:t>
      </w:r>
    </w:p>
    <w:p w:rsidR="007D11A7" w:rsidRDefault="007D11A7" w:rsidP="000D1134">
      <w:pPr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3"/>
        <w:gridCol w:w="4809"/>
        <w:gridCol w:w="3963"/>
      </w:tblGrid>
      <w:tr w:rsidR="007D11A7" w:rsidTr="007D11A7">
        <w:tc>
          <w:tcPr>
            <w:tcW w:w="577" w:type="dxa"/>
          </w:tcPr>
          <w:p w:rsidR="007D11A7" w:rsidRDefault="007D11A7" w:rsidP="000D1134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911" w:type="dxa"/>
          </w:tcPr>
          <w:p w:rsidR="007D11A7" w:rsidRDefault="007D11A7" w:rsidP="000D1134">
            <w:pPr>
              <w:jc w:val="center"/>
              <w:rPr>
                <w:b/>
              </w:rPr>
            </w:pPr>
            <w:r>
              <w:rPr>
                <w:b/>
              </w:rPr>
              <w:t>Показатель</w:t>
            </w:r>
          </w:p>
        </w:tc>
        <w:tc>
          <w:tcPr>
            <w:tcW w:w="4083" w:type="dxa"/>
          </w:tcPr>
          <w:p w:rsidR="007D11A7" w:rsidRDefault="007D11A7" w:rsidP="000D1134">
            <w:pPr>
              <w:jc w:val="center"/>
              <w:rPr>
                <w:b/>
              </w:rPr>
            </w:pPr>
            <w:r w:rsidRPr="007D11A7">
              <w:rPr>
                <w:b/>
              </w:rPr>
              <w:t>Количество учащихся</w:t>
            </w:r>
          </w:p>
        </w:tc>
      </w:tr>
      <w:tr w:rsidR="007D11A7" w:rsidTr="007D11A7">
        <w:tc>
          <w:tcPr>
            <w:tcW w:w="577" w:type="dxa"/>
          </w:tcPr>
          <w:p w:rsidR="007D11A7" w:rsidRPr="00ED64F1" w:rsidRDefault="007D11A7" w:rsidP="000D1134">
            <w:pPr>
              <w:jc w:val="center"/>
            </w:pPr>
            <w:r w:rsidRPr="00ED64F1">
              <w:t>1</w:t>
            </w:r>
          </w:p>
        </w:tc>
        <w:tc>
          <w:tcPr>
            <w:tcW w:w="4911" w:type="dxa"/>
          </w:tcPr>
          <w:p w:rsidR="007D11A7" w:rsidRPr="00ED64F1" w:rsidRDefault="007D11A7" w:rsidP="00ED64F1">
            <w:pPr>
              <w:jc w:val="center"/>
            </w:pPr>
            <w:r w:rsidRPr="00ED64F1">
              <w:t xml:space="preserve">Численность </w:t>
            </w:r>
            <w:r w:rsidR="00ED64F1">
              <w:t>детей</w:t>
            </w:r>
            <w:r w:rsidRPr="00ED64F1">
              <w:t>, охваченных начальным общим образование в государственных и муниципальных общеобразовательных учреждениях</w:t>
            </w:r>
            <w:r w:rsidR="00ED64F1" w:rsidRPr="00ED64F1">
              <w:t xml:space="preserve">, </w:t>
            </w:r>
            <w:r w:rsidR="00ED64F1" w:rsidRPr="00ED64F1">
              <w:rPr>
                <w:b/>
              </w:rPr>
              <w:t>закрепленных за территорией по месту жительства</w:t>
            </w:r>
          </w:p>
        </w:tc>
        <w:tc>
          <w:tcPr>
            <w:tcW w:w="4083" w:type="dxa"/>
          </w:tcPr>
          <w:p w:rsidR="007D11A7" w:rsidRPr="00ED64F1" w:rsidRDefault="00B55982" w:rsidP="000D1134">
            <w:pPr>
              <w:jc w:val="center"/>
              <w:rPr>
                <w:i/>
              </w:rPr>
            </w:pPr>
            <w:r>
              <w:rPr>
                <w:i/>
              </w:rPr>
              <w:t>108</w:t>
            </w:r>
          </w:p>
        </w:tc>
      </w:tr>
      <w:tr w:rsidR="007D11A7" w:rsidTr="007D11A7">
        <w:tc>
          <w:tcPr>
            <w:tcW w:w="577" w:type="dxa"/>
          </w:tcPr>
          <w:p w:rsidR="007D11A7" w:rsidRPr="00ED64F1" w:rsidRDefault="007D11A7" w:rsidP="000D1134">
            <w:pPr>
              <w:jc w:val="center"/>
            </w:pPr>
            <w:r w:rsidRPr="00ED64F1">
              <w:t>2</w:t>
            </w:r>
          </w:p>
        </w:tc>
        <w:tc>
          <w:tcPr>
            <w:tcW w:w="4911" w:type="dxa"/>
          </w:tcPr>
          <w:p w:rsidR="007D11A7" w:rsidRPr="00ED64F1" w:rsidRDefault="00ED64F1" w:rsidP="00ED64F1">
            <w:pPr>
              <w:jc w:val="center"/>
            </w:pPr>
            <w:r>
              <w:t xml:space="preserve">Численность детей,  </w:t>
            </w:r>
            <w:r w:rsidRPr="00ED64F1">
              <w:rPr>
                <w:b/>
              </w:rPr>
              <w:t>перешедших</w:t>
            </w:r>
            <w:r>
              <w:rPr>
                <w:b/>
              </w:rPr>
              <w:t xml:space="preserve"> из </w:t>
            </w:r>
            <w:r w:rsidRPr="00ED64F1">
              <w:t>начального общего в основное общее образование в государственных и муниципальных общеобразовательных учреждениях,</w:t>
            </w:r>
            <w:r w:rsidRPr="00ED64F1">
              <w:rPr>
                <w:b/>
              </w:rPr>
              <w:t xml:space="preserve"> закрепленных за территорией по месту жительства</w:t>
            </w:r>
            <w:r>
              <w:rPr>
                <w:b/>
              </w:rPr>
              <w:t xml:space="preserve"> </w:t>
            </w:r>
            <w:r w:rsidRPr="00ED64F1">
              <w:rPr>
                <w:i/>
              </w:rPr>
              <w:t xml:space="preserve">(из 4 </w:t>
            </w:r>
            <w:proofErr w:type="spellStart"/>
            <w:r w:rsidRPr="00ED64F1">
              <w:rPr>
                <w:i/>
              </w:rPr>
              <w:t>кл</w:t>
            </w:r>
            <w:proofErr w:type="spellEnd"/>
            <w:r w:rsidRPr="00ED64F1">
              <w:rPr>
                <w:i/>
              </w:rPr>
              <w:t xml:space="preserve"> в 5 </w:t>
            </w:r>
            <w:proofErr w:type="spellStart"/>
            <w:r w:rsidRPr="00ED64F1">
              <w:rPr>
                <w:i/>
              </w:rPr>
              <w:t>кл</w:t>
            </w:r>
            <w:proofErr w:type="spellEnd"/>
            <w:r w:rsidRPr="00ED64F1">
              <w:rPr>
                <w:i/>
              </w:rPr>
              <w:t>)</w:t>
            </w:r>
          </w:p>
        </w:tc>
        <w:tc>
          <w:tcPr>
            <w:tcW w:w="4083" w:type="dxa"/>
          </w:tcPr>
          <w:p w:rsidR="007D11A7" w:rsidRPr="00ED64F1" w:rsidRDefault="00B55982" w:rsidP="000D1134">
            <w:pPr>
              <w:jc w:val="center"/>
              <w:rPr>
                <w:i/>
              </w:rPr>
            </w:pPr>
            <w:r>
              <w:rPr>
                <w:i/>
              </w:rPr>
              <w:t>21</w:t>
            </w:r>
          </w:p>
        </w:tc>
      </w:tr>
      <w:tr w:rsidR="007D11A7" w:rsidTr="007D11A7">
        <w:tc>
          <w:tcPr>
            <w:tcW w:w="577" w:type="dxa"/>
          </w:tcPr>
          <w:p w:rsidR="007D11A7" w:rsidRPr="00ED64F1" w:rsidRDefault="007D11A7" w:rsidP="000D1134">
            <w:pPr>
              <w:jc w:val="center"/>
            </w:pPr>
            <w:r w:rsidRPr="00ED64F1">
              <w:t>3</w:t>
            </w:r>
          </w:p>
        </w:tc>
        <w:tc>
          <w:tcPr>
            <w:tcW w:w="4911" w:type="dxa"/>
          </w:tcPr>
          <w:p w:rsidR="007D11A7" w:rsidRPr="00ED64F1" w:rsidRDefault="00ED64F1" w:rsidP="00ED64F1">
            <w:pPr>
              <w:jc w:val="center"/>
            </w:pPr>
            <w:r w:rsidRPr="00ED64F1">
              <w:t xml:space="preserve">Численность детей, охваченных </w:t>
            </w:r>
            <w:r>
              <w:t>основным</w:t>
            </w:r>
            <w:r w:rsidRPr="00ED64F1">
              <w:t xml:space="preserve"> общим образование в государственных и муниципальных общеобразовательных учреждениях, </w:t>
            </w:r>
            <w:r w:rsidRPr="00ED64F1">
              <w:rPr>
                <w:b/>
              </w:rPr>
              <w:t>закрепленных за территорией по месту жительства</w:t>
            </w:r>
          </w:p>
        </w:tc>
        <w:tc>
          <w:tcPr>
            <w:tcW w:w="4083" w:type="dxa"/>
          </w:tcPr>
          <w:p w:rsidR="007D11A7" w:rsidRPr="00ED64F1" w:rsidRDefault="00B55982" w:rsidP="000D1134">
            <w:pPr>
              <w:jc w:val="center"/>
              <w:rPr>
                <w:i/>
              </w:rPr>
            </w:pPr>
            <w:r>
              <w:rPr>
                <w:i/>
              </w:rPr>
              <w:t>168</w:t>
            </w:r>
          </w:p>
        </w:tc>
      </w:tr>
      <w:tr w:rsidR="00ED64F1" w:rsidTr="007D11A7">
        <w:tc>
          <w:tcPr>
            <w:tcW w:w="577" w:type="dxa"/>
          </w:tcPr>
          <w:p w:rsidR="00ED64F1" w:rsidRPr="00ED64F1" w:rsidRDefault="00ED64F1" w:rsidP="000D1134">
            <w:pPr>
              <w:jc w:val="center"/>
            </w:pPr>
            <w:r>
              <w:t>4</w:t>
            </w:r>
          </w:p>
        </w:tc>
        <w:tc>
          <w:tcPr>
            <w:tcW w:w="4911" w:type="dxa"/>
          </w:tcPr>
          <w:p w:rsidR="00ED64F1" w:rsidRPr="00ED64F1" w:rsidRDefault="00ED64F1" w:rsidP="00ED64F1">
            <w:pPr>
              <w:jc w:val="center"/>
            </w:pPr>
            <w:r w:rsidRPr="00ED64F1">
              <w:t xml:space="preserve">Численность детей, охваченных </w:t>
            </w:r>
            <w:r>
              <w:t>средним</w:t>
            </w:r>
            <w:r w:rsidRPr="00ED64F1">
              <w:t xml:space="preserve"> общим образование в государственных и муниципальных общеобразовательных учреждениях, </w:t>
            </w:r>
            <w:r w:rsidRPr="00ED64F1">
              <w:rPr>
                <w:b/>
              </w:rPr>
              <w:t>закрепленных за территорией по месту жительства</w:t>
            </w:r>
          </w:p>
        </w:tc>
        <w:tc>
          <w:tcPr>
            <w:tcW w:w="4083" w:type="dxa"/>
          </w:tcPr>
          <w:p w:rsidR="00ED64F1" w:rsidRPr="00ED64F1" w:rsidRDefault="00B55982" w:rsidP="000D1134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ED64F1" w:rsidTr="007D11A7">
        <w:tc>
          <w:tcPr>
            <w:tcW w:w="577" w:type="dxa"/>
          </w:tcPr>
          <w:p w:rsidR="00ED64F1" w:rsidRDefault="00ED64F1" w:rsidP="000D1134">
            <w:pPr>
              <w:jc w:val="center"/>
            </w:pPr>
            <w:r>
              <w:t>5</w:t>
            </w:r>
          </w:p>
        </w:tc>
        <w:tc>
          <w:tcPr>
            <w:tcW w:w="4911" w:type="dxa"/>
          </w:tcPr>
          <w:p w:rsidR="00ED64F1" w:rsidRPr="00ED64F1" w:rsidRDefault="00ED64F1" w:rsidP="00ED64F1">
            <w:pPr>
              <w:jc w:val="center"/>
            </w:pPr>
            <w:r>
              <w:t xml:space="preserve">Численность детей, имеющих право на получение среднего общего образования или среднего профессионального образования и </w:t>
            </w:r>
            <w:r w:rsidRPr="00ED64F1">
              <w:rPr>
                <w:b/>
              </w:rPr>
              <w:t>не продолживших обучение</w:t>
            </w:r>
          </w:p>
        </w:tc>
        <w:tc>
          <w:tcPr>
            <w:tcW w:w="4083" w:type="dxa"/>
          </w:tcPr>
          <w:p w:rsidR="00ED64F1" w:rsidRPr="00ED64F1" w:rsidRDefault="00B55982" w:rsidP="00ED64F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</w:tbl>
    <w:p w:rsidR="00ED64F1" w:rsidRDefault="00ED64F1" w:rsidP="000D1134">
      <w:pPr>
        <w:jc w:val="center"/>
        <w:rPr>
          <w:b/>
        </w:rPr>
      </w:pPr>
    </w:p>
    <w:p w:rsidR="00B55982" w:rsidRDefault="00ED64F1" w:rsidP="00ED64F1">
      <w:pPr>
        <w:jc w:val="both"/>
        <w:rPr>
          <w:b/>
        </w:rPr>
      </w:pPr>
      <w:r>
        <w:rPr>
          <w:b/>
        </w:rPr>
        <w:t>Кроме этого прошу после таблицы указать образовательные маршруты выпускников 9 классов, которые пересдавали «двойки» в сентябре (ФИО, место обучения).</w:t>
      </w:r>
    </w:p>
    <w:p w:rsidR="00B55982" w:rsidRDefault="00B55982" w:rsidP="00B55982"/>
    <w:p w:rsidR="00ED64F1" w:rsidRDefault="00B55982" w:rsidP="00B55982">
      <w:r>
        <w:t xml:space="preserve">Удовенко Иван Сергеевич - </w:t>
      </w:r>
      <w:r w:rsidRPr="00B55982">
        <w:t>Филиал Соликамского технологического колледжа (г. Красновишерск)</w:t>
      </w:r>
      <w:r w:rsidRPr="00B55982">
        <w:tab/>
        <w:t>Электромонтер</w:t>
      </w:r>
    </w:p>
    <w:p w:rsidR="00B55982" w:rsidRPr="007B1C95" w:rsidRDefault="00B55982" w:rsidP="007B1C95">
      <w:proofErr w:type="spellStart"/>
      <w:r>
        <w:t>Парахин</w:t>
      </w:r>
      <w:proofErr w:type="spellEnd"/>
      <w:r>
        <w:t xml:space="preserve"> Илья</w:t>
      </w:r>
      <w:r w:rsidR="007B1C95">
        <w:t xml:space="preserve"> Игоревич - </w:t>
      </w:r>
      <w:r w:rsidR="007B1C95" w:rsidRPr="007B1C95">
        <w:t>Филиал Соликамского технологического колледжа (г. Красновишерск)</w:t>
      </w:r>
      <w:r w:rsidR="007B1C95" w:rsidRPr="007B1C95">
        <w:tab/>
        <w:t>Электромонтер</w:t>
      </w:r>
      <w:bookmarkStart w:id="0" w:name="_GoBack"/>
      <w:bookmarkEnd w:id="0"/>
    </w:p>
    <w:sectPr w:rsidR="00B55982" w:rsidRPr="007B1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251"/>
    <w:rsid w:val="000D1134"/>
    <w:rsid w:val="001B7251"/>
    <w:rsid w:val="005F767D"/>
    <w:rsid w:val="00602231"/>
    <w:rsid w:val="007B1C95"/>
    <w:rsid w:val="007D11A7"/>
    <w:rsid w:val="008010B4"/>
    <w:rsid w:val="00B55982"/>
    <w:rsid w:val="00ED64F1"/>
    <w:rsid w:val="00F7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7ADDE"/>
  <w15:docId w15:val="{DC14A523-9612-4ED0-B0A0-A000DA600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67D"/>
    <w:rPr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767D"/>
    <w:pPr>
      <w:jc w:val="center"/>
    </w:pPr>
    <w:rPr>
      <w:bCs w:val="0"/>
      <w:color w:val="000000"/>
    </w:rPr>
  </w:style>
  <w:style w:type="character" w:customStyle="1" w:styleId="a4">
    <w:name w:val="Заголовок Знак"/>
    <w:link w:val="a3"/>
    <w:rsid w:val="005F767D"/>
    <w:rPr>
      <w:color w:val="000000"/>
      <w:sz w:val="28"/>
      <w:szCs w:val="28"/>
      <w:lang w:eastAsia="ru-RU"/>
    </w:rPr>
  </w:style>
  <w:style w:type="table" w:styleId="a5">
    <w:name w:val="Table Grid"/>
    <w:basedOn w:val="a1"/>
    <w:uiPriority w:val="59"/>
    <w:rsid w:val="007D1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муниципальных учреждений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Симонова Светлана Николаевна</dc:creator>
  <cp:keywords/>
  <dc:description/>
  <cp:lastModifiedBy>User</cp:lastModifiedBy>
  <cp:revision>2</cp:revision>
  <dcterms:created xsi:type="dcterms:W3CDTF">2024-10-10T11:21:00Z</dcterms:created>
  <dcterms:modified xsi:type="dcterms:W3CDTF">2024-10-10T11:21:00Z</dcterms:modified>
</cp:coreProperties>
</file>